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F9E" w:rsidRDefault="00002DBF">
      <w:pPr>
        <w:spacing w:after="18" w:line="265" w:lineRule="auto"/>
        <w:ind w:left="-6791" w:right="-10" w:hanging="1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34614</wp:posOffset>
            </wp:positionV>
            <wp:extent cx="2514600" cy="609600"/>
            <wp:effectExtent l="0" t="0" r="0" b="0"/>
            <wp:wrapSquare wrapText="bothSides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9"/>
        </w:rPr>
        <w:t>Isidro López Zertuche 2791, Col. Universidad</w:t>
      </w:r>
    </w:p>
    <w:p w:rsidR="00795F9E" w:rsidRDefault="00002DBF">
      <w:pPr>
        <w:spacing w:after="18" w:line="265" w:lineRule="auto"/>
        <w:ind w:left="-6791" w:right="-10" w:hanging="10"/>
        <w:jc w:val="right"/>
      </w:pPr>
      <w:r>
        <w:rPr>
          <w:rFonts w:ascii="Arial" w:eastAsia="Arial" w:hAnsi="Arial" w:cs="Arial"/>
          <w:b/>
          <w:sz w:val="19"/>
        </w:rPr>
        <w:t>Saltillo, Coahuila, México CP. 25260</w:t>
      </w:r>
    </w:p>
    <w:p w:rsidR="00795F9E" w:rsidRDefault="00002DBF">
      <w:pPr>
        <w:spacing w:after="18" w:line="265" w:lineRule="auto"/>
        <w:ind w:left="-6791" w:right="-10" w:hanging="10"/>
        <w:jc w:val="right"/>
      </w:pPr>
      <w:r>
        <w:rPr>
          <w:rFonts w:ascii="Arial" w:eastAsia="Arial" w:hAnsi="Arial" w:cs="Arial"/>
          <w:b/>
          <w:sz w:val="19"/>
        </w:rPr>
        <w:t xml:space="preserve">Tel. (844) 438-0100 </w:t>
      </w:r>
    </w:p>
    <w:p w:rsidR="00795F9E" w:rsidRDefault="00002DBF">
      <w:pPr>
        <w:spacing w:after="327" w:line="265" w:lineRule="auto"/>
        <w:ind w:left="-6791" w:right="-10" w:hanging="10"/>
        <w:jc w:val="right"/>
      </w:pPr>
      <w:r>
        <w:rPr>
          <w:rFonts w:ascii="Arial" w:eastAsia="Arial" w:hAnsi="Arial" w:cs="Arial"/>
          <w:b/>
          <w:sz w:val="19"/>
        </w:rPr>
        <w:t>R.F.C. ASA-010815-JAA</w:t>
      </w:r>
    </w:p>
    <w:p w:rsidR="00795F9E" w:rsidRDefault="00002DBF">
      <w:pPr>
        <w:tabs>
          <w:tab w:val="center" w:pos="5805"/>
          <w:tab w:val="center" w:pos="8682"/>
        </w:tabs>
        <w:spacing w:after="0"/>
        <w:ind w:left="-15"/>
      </w:pPr>
      <w:proofErr w:type="gramStart"/>
      <w:r>
        <w:rPr>
          <w:rFonts w:ascii="Arial" w:eastAsia="Arial" w:hAnsi="Arial" w:cs="Arial"/>
          <w:b/>
          <w:sz w:val="17"/>
        </w:rPr>
        <w:t>proveedor</w:t>
      </w:r>
      <w:proofErr w:type="gramEnd"/>
      <w:r>
        <w:rPr>
          <w:rFonts w:ascii="Arial" w:eastAsia="Arial" w:hAnsi="Arial" w:cs="Arial"/>
          <w:b/>
          <w:sz w:val="17"/>
        </w:rPr>
        <w:tab/>
        <w:t>no. de orden</w:t>
      </w:r>
      <w:r>
        <w:rPr>
          <w:rFonts w:ascii="Arial" w:eastAsia="Arial" w:hAnsi="Arial" w:cs="Arial"/>
          <w:b/>
          <w:sz w:val="17"/>
        </w:rPr>
        <w:tab/>
        <w:t>c. presupuestal</w:t>
      </w:r>
    </w:p>
    <w:tbl>
      <w:tblPr>
        <w:tblStyle w:val="TableGrid"/>
        <w:tblW w:w="11207" w:type="dxa"/>
        <w:tblInd w:w="-284" w:type="dxa"/>
        <w:tblLook w:val="04A0" w:firstRow="1" w:lastRow="0" w:firstColumn="1" w:lastColumn="0" w:noHBand="0" w:noVBand="1"/>
      </w:tblPr>
      <w:tblGrid>
        <w:gridCol w:w="5683"/>
        <w:gridCol w:w="5524"/>
      </w:tblGrid>
      <w:tr w:rsidR="00795F9E" w:rsidTr="003C23A7">
        <w:trPr>
          <w:trHeight w:val="1200"/>
        </w:trPr>
        <w:tc>
          <w:tcPr>
            <w:tcW w:w="5243" w:type="dxa"/>
            <w:tcBorders>
              <w:top w:val="nil"/>
              <w:left w:val="nil"/>
              <w:bottom w:val="nil"/>
              <w:right w:val="nil"/>
            </w:tcBorders>
          </w:tcPr>
          <w:p w:rsidR="00795F9E" w:rsidRDefault="00795F9E">
            <w:pPr>
              <w:ind w:left="-480" w:right="128"/>
            </w:pPr>
          </w:p>
          <w:tbl>
            <w:tblPr>
              <w:tblStyle w:val="TableGrid"/>
              <w:tblW w:w="11779" w:type="dxa"/>
              <w:tblInd w:w="0" w:type="dxa"/>
              <w:tblCellMar>
                <w:top w:w="48" w:type="dxa"/>
                <w:left w:w="120" w:type="dxa"/>
                <w:bottom w:w="23" w:type="dxa"/>
                <w:right w:w="110" w:type="dxa"/>
              </w:tblCellMar>
              <w:tblLook w:val="04A0" w:firstRow="1" w:lastRow="0" w:firstColumn="1" w:lastColumn="0" w:noHBand="0" w:noVBand="1"/>
            </w:tblPr>
            <w:tblGrid>
              <w:gridCol w:w="11779"/>
            </w:tblGrid>
            <w:tr w:rsidR="00795F9E" w:rsidTr="003C23A7">
              <w:trPr>
                <w:trHeight w:val="310"/>
              </w:trPr>
              <w:tc>
                <w:tcPr>
                  <w:tcW w:w="11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795F9E" w:rsidRDefault="003C23A7">
                  <w:pPr>
                    <w:tabs>
                      <w:tab w:val="right" w:pos="4570"/>
                    </w:tabs>
                  </w:pPr>
                  <w:r>
                    <w:rPr>
                      <w:rFonts w:ascii="Arial" w:eastAsia="Arial" w:hAnsi="Arial" w:cs="Arial"/>
                      <w:sz w:val="18"/>
                    </w:rPr>
                    <w:t>nombre:</w:t>
                  </w:r>
                  <w:r>
                    <w:rPr>
                      <w:rFonts w:ascii="Arial" w:eastAsia="Arial" w:hAnsi="Arial" w:cs="Arial"/>
                      <w:sz w:val="18"/>
                    </w:rPr>
                    <w:tab/>
                    <w:t>CONTROL Y MEDICION HIDRA</w:t>
                  </w:r>
                  <w:r w:rsidR="00002DBF">
                    <w:rPr>
                      <w:rFonts w:ascii="Arial" w:eastAsia="Arial" w:hAnsi="Arial" w:cs="Arial"/>
                      <w:sz w:val="18"/>
                    </w:rPr>
                    <w:t>IDRAULICO SA CV</w:t>
                  </w:r>
                </w:p>
              </w:tc>
            </w:tr>
            <w:tr w:rsidR="00795F9E" w:rsidTr="003C23A7">
              <w:trPr>
                <w:trHeight w:val="724"/>
              </w:trPr>
              <w:tc>
                <w:tcPr>
                  <w:tcW w:w="1177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002DBF" w:rsidP="003C23A7">
                  <w:pPr>
                    <w:ind w:left="115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LUIS G HIGAREDA 231 ENSUEÑO 1 </w:t>
                  </w:r>
                </w:p>
                <w:p w:rsidR="00795F9E" w:rsidRDefault="00002DBF">
                  <w:r>
                    <w:rPr>
                      <w:rFonts w:ascii="Arial" w:eastAsia="Arial" w:hAnsi="Arial" w:cs="Arial"/>
                      <w:sz w:val="18"/>
                    </w:rPr>
                    <w:t>domicilio:</w:t>
                  </w:r>
                </w:p>
                <w:p w:rsidR="00795F9E" w:rsidRDefault="00002DBF" w:rsidP="003C23A7">
                  <w:pPr>
                    <w:spacing w:after="6"/>
                    <w:ind w:right="741"/>
                  </w:pPr>
                  <w:r>
                    <w:rPr>
                      <w:rFonts w:ascii="Arial" w:eastAsia="Arial" w:hAnsi="Arial" w:cs="Arial"/>
                      <w:sz w:val="18"/>
                    </w:rPr>
                    <w:t xml:space="preserve">SECCION    QUERETARO                 </w:t>
                  </w:r>
                </w:p>
                <w:p w:rsidR="00795F9E" w:rsidRDefault="00002DBF">
                  <w:pPr>
                    <w:ind w:left="840"/>
                  </w:pPr>
                  <w:r>
                    <w:rPr>
                      <w:rFonts w:ascii="Arial" w:eastAsia="Arial" w:hAnsi="Arial" w:cs="Arial"/>
                      <w:sz w:val="18"/>
                    </w:rPr>
                    <w:t>2284940</w:t>
                  </w:r>
                </w:p>
              </w:tc>
            </w:tr>
          </w:tbl>
          <w:p w:rsidR="00795F9E" w:rsidRDefault="00795F9E"/>
        </w:tc>
        <w:tc>
          <w:tcPr>
            <w:tcW w:w="5964" w:type="dxa"/>
            <w:tcBorders>
              <w:top w:val="nil"/>
              <w:left w:val="nil"/>
              <w:bottom w:val="nil"/>
              <w:right w:val="nil"/>
            </w:tcBorders>
          </w:tcPr>
          <w:p w:rsidR="00795F9E" w:rsidRDefault="00795F9E">
            <w:pPr>
              <w:ind w:left="-5407" w:right="11280"/>
            </w:pPr>
          </w:p>
          <w:tbl>
            <w:tblPr>
              <w:tblStyle w:val="TableGrid"/>
              <w:tblW w:w="5745" w:type="dxa"/>
              <w:tblInd w:w="0" w:type="dxa"/>
              <w:tblCellMar>
                <w:left w:w="15" w:type="dxa"/>
                <w:bottom w:w="22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055"/>
              <w:gridCol w:w="225"/>
              <w:gridCol w:w="3465"/>
            </w:tblGrid>
            <w:tr w:rsidR="00795F9E" w:rsidTr="003C23A7">
              <w:trPr>
                <w:trHeight w:val="360"/>
              </w:trPr>
              <w:tc>
                <w:tcPr>
                  <w:tcW w:w="205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795F9E" w:rsidRDefault="00002DBF">
                  <w:r>
                    <w:rPr>
                      <w:rFonts w:ascii="Arial" w:eastAsia="Arial" w:hAnsi="Arial" w:cs="Arial"/>
                      <w:sz w:val="18"/>
                    </w:rPr>
                    <w:t>1300612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795F9E" w:rsidRDefault="00795F9E"/>
              </w:tc>
              <w:tc>
                <w:tcPr>
                  <w:tcW w:w="346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795F9E" w:rsidRDefault="00002DBF">
                  <w:pPr>
                    <w:ind w:left="210"/>
                  </w:pPr>
                  <w:r>
                    <w:rPr>
                      <w:rFonts w:ascii="Arial" w:eastAsia="Arial" w:hAnsi="Arial" w:cs="Arial"/>
                      <w:sz w:val="18"/>
                    </w:rPr>
                    <w:t>201300543-1</w:t>
                  </w:r>
                </w:p>
              </w:tc>
            </w:tr>
          </w:tbl>
          <w:p w:rsidR="00795F9E" w:rsidRDefault="00795F9E"/>
        </w:tc>
      </w:tr>
    </w:tbl>
    <w:p w:rsidR="00795F9E" w:rsidRDefault="00002DBF">
      <w:pPr>
        <w:tabs>
          <w:tab w:val="center" w:pos="6019"/>
          <w:tab w:val="center" w:pos="8680"/>
        </w:tabs>
        <w:spacing w:after="0"/>
        <w:ind w:left="-15"/>
      </w:pPr>
      <w:r>
        <w:rPr>
          <w:rFonts w:ascii="Arial" w:eastAsia="Arial" w:hAnsi="Arial" w:cs="Arial"/>
          <w:b/>
          <w:sz w:val="17"/>
        </w:rPr>
        <w:t xml:space="preserve">depto. </w:t>
      </w:r>
      <w:proofErr w:type="gramStart"/>
      <w:r>
        <w:rPr>
          <w:rFonts w:ascii="Arial" w:eastAsia="Arial" w:hAnsi="Arial" w:cs="Arial"/>
          <w:b/>
          <w:sz w:val="17"/>
        </w:rPr>
        <w:t>solicitante</w:t>
      </w:r>
      <w:proofErr w:type="gramEnd"/>
      <w:r>
        <w:rPr>
          <w:rFonts w:ascii="Arial" w:eastAsia="Arial" w:hAnsi="Arial" w:cs="Arial"/>
          <w:b/>
          <w:sz w:val="17"/>
        </w:rPr>
        <w:tab/>
        <w:t>fecha</w:t>
      </w:r>
      <w:r>
        <w:rPr>
          <w:rFonts w:ascii="Arial" w:eastAsia="Arial" w:hAnsi="Arial" w:cs="Arial"/>
          <w:b/>
          <w:sz w:val="17"/>
        </w:rPr>
        <w:tab/>
        <w:t>para uso en:</w:t>
      </w:r>
    </w:p>
    <w:tbl>
      <w:tblPr>
        <w:tblStyle w:val="TableGrid"/>
        <w:tblW w:w="10888" w:type="dxa"/>
        <w:tblInd w:w="15" w:type="dxa"/>
        <w:tblLook w:val="04A0" w:firstRow="1" w:lastRow="0" w:firstColumn="1" w:lastColumn="0" w:noHBand="0" w:noVBand="1"/>
      </w:tblPr>
      <w:tblGrid>
        <w:gridCol w:w="208"/>
        <w:gridCol w:w="26"/>
        <w:gridCol w:w="681"/>
        <w:gridCol w:w="134"/>
        <w:gridCol w:w="990"/>
        <w:gridCol w:w="794"/>
        <w:gridCol w:w="197"/>
        <w:gridCol w:w="920"/>
        <w:gridCol w:w="130"/>
        <w:gridCol w:w="992"/>
        <w:gridCol w:w="257"/>
        <w:gridCol w:w="53"/>
        <w:gridCol w:w="2543"/>
        <w:gridCol w:w="2963"/>
      </w:tblGrid>
      <w:tr w:rsidR="00795F9E" w:rsidTr="003C23A7">
        <w:trPr>
          <w:gridBefore w:val="2"/>
          <w:wBefore w:w="154" w:type="dxa"/>
          <w:trHeight w:val="353"/>
        </w:trPr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5F9E" w:rsidRDefault="00002DBF">
            <w:r>
              <w:rPr>
                <w:rFonts w:ascii="Arial" w:eastAsia="Arial" w:hAnsi="Arial" w:cs="Arial"/>
                <w:sz w:val="18"/>
              </w:rPr>
              <w:t>cargo a:</w:t>
            </w:r>
          </w:p>
        </w:tc>
        <w:tc>
          <w:tcPr>
            <w:tcW w:w="2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5F9E" w:rsidRDefault="00002DBF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ALMACEN EFICIENCIA FISICA</w:t>
            </w:r>
          </w:p>
        </w:tc>
        <w:tc>
          <w:tcPr>
            <w:tcW w:w="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F9E" w:rsidRDefault="00795F9E"/>
        </w:tc>
        <w:tc>
          <w:tcPr>
            <w:tcW w:w="17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5F9E" w:rsidRDefault="00002DBF">
            <w:pPr>
              <w:ind w:left="45"/>
            </w:pPr>
            <w:r>
              <w:rPr>
                <w:rFonts w:ascii="Arial" w:eastAsia="Arial" w:hAnsi="Arial" w:cs="Arial"/>
                <w:sz w:val="18"/>
              </w:rPr>
              <w:t>13/04/04</w:t>
            </w:r>
          </w:p>
        </w:tc>
        <w:tc>
          <w:tcPr>
            <w:tcW w:w="332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F9E" w:rsidRDefault="00795F9E"/>
        </w:tc>
        <w:tc>
          <w:tcPr>
            <w:tcW w:w="5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5F9E" w:rsidRDefault="00002DBF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ALMACEN GENERAL</w:t>
            </w:r>
          </w:p>
        </w:tc>
      </w:tr>
      <w:tr w:rsidR="00795F9E" w:rsidTr="003C23A7">
        <w:trPr>
          <w:gridBefore w:val="1"/>
          <w:wBefore w:w="137" w:type="dxa"/>
          <w:trHeight w:val="360"/>
        </w:trPr>
        <w:tc>
          <w:tcPr>
            <w:tcW w:w="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5F9E" w:rsidRDefault="00002DBF">
            <w:pPr>
              <w:ind w:left="10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cantidad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5F9E" w:rsidRDefault="00002DBF">
            <w:pPr>
              <w:ind w:left="11"/>
              <w:jc w:val="center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sz w:val="17"/>
              </w:rPr>
              <w:t>cve</w:t>
            </w:r>
            <w:proofErr w:type="spellEnd"/>
            <w:proofErr w:type="gramEnd"/>
            <w:r>
              <w:rPr>
                <w:rFonts w:ascii="Arial" w:eastAsia="Arial" w:hAnsi="Arial" w:cs="Arial"/>
                <w:b/>
                <w:sz w:val="17"/>
              </w:rPr>
              <w:t>. art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5F9E" w:rsidRDefault="00002DBF">
            <w:pPr>
              <w:ind w:left="1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descripcion</w:t>
            </w:r>
            <w:proofErr w:type="spellEnd"/>
          </w:p>
        </w:tc>
        <w:tc>
          <w:tcPr>
            <w:tcW w:w="10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5F9E" w:rsidRDefault="00002DBF">
            <w:pPr>
              <w:ind w:left="15"/>
            </w:pPr>
            <w:proofErr w:type="spellStart"/>
            <w:r>
              <w:rPr>
                <w:rFonts w:ascii="Arial" w:eastAsia="Arial" w:hAnsi="Arial" w:cs="Arial"/>
                <w:b/>
                <w:sz w:val="17"/>
              </w:rPr>
              <w:t>uni</w:t>
            </w:r>
            <w:proofErr w:type="spellEnd"/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5F9E" w:rsidRDefault="00002DBF">
            <w:r>
              <w:rPr>
                <w:rFonts w:ascii="Arial" w:eastAsia="Arial" w:hAnsi="Arial" w:cs="Arial"/>
                <w:b/>
                <w:sz w:val="17"/>
              </w:rPr>
              <w:t>p. unitario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795F9E" w:rsidRDefault="00002DBF">
            <w:r>
              <w:rPr>
                <w:rFonts w:ascii="Arial" w:eastAsia="Arial" w:hAnsi="Arial" w:cs="Arial"/>
                <w:b/>
                <w:sz w:val="17"/>
              </w:rPr>
              <w:t>importe total</w:t>
            </w:r>
          </w:p>
        </w:tc>
      </w:tr>
      <w:tr w:rsidR="00795F9E" w:rsidTr="00D82C34">
        <w:trPr>
          <w:gridBefore w:val="1"/>
          <w:wBefore w:w="137" w:type="dxa"/>
          <w:trHeight w:val="3741"/>
        </w:trPr>
        <w:tc>
          <w:tcPr>
            <w:tcW w:w="7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002DBF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>1.00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002DBF">
            <w:pPr>
              <w:ind w:left="15"/>
            </w:pPr>
            <w:r>
              <w:rPr>
                <w:rFonts w:ascii="Arial" w:eastAsia="Arial" w:hAnsi="Arial" w:cs="Arial"/>
                <w:sz w:val="18"/>
              </w:rPr>
              <w:t>20020131</w:t>
            </w:r>
          </w:p>
        </w:tc>
        <w:tc>
          <w:tcPr>
            <w:tcW w:w="2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002DBF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>SUAVIZADOR ELECTRONICO D/SARRO</w:t>
            </w:r>
          </w:p>
        </w:tc>
        <w:tc>
          <w:tcPr>
            <w:tcW w:w="10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002DBF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>PZA</w:t>
            </w:r>
          </w:p>
        </w:tc>
        <w:tc>
          <w:tcPr>
            <w:tcW w:w="2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795F9E">
            <w:pPr>
              <w:ind w:left="15"/>
            </w:pP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795F9E">
            <w:pPr>
              <w:ind w:left="25"/>
            </w:pPr>
          </w:p>
        </w:tc>
      </w:tr>
      <w:tr w:rsidR="00795F9E" w:rsidTr="003C23A7">
        <w:trPr>
          <w:trHeight w:val="780"/>
        </w:trPr>
        <w:tc>
          <w:tcPr>
            <w:tcW w:w="407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F9E" w:rsidRDefault="00795F9E">
            <w:pPr>
              <w:ind w:left="-480" w:right="180"/>
            </w:pPr>
          </w:p>
          <w:tbl>
            <w:tblPr>
              <w:tblStyle w:val="TableGrid"/>
              <w:tblW w:w="6720" w:type="dxa"/>
              <w:tblInd w:w="10" w:type="dxa"/>
              <w:tblCellMar>
                <w:top w:w="40" w:type="dxa"/>
                <w:left w:w="110" w:type="dxa"/>
                <w:right w:w="29" w:type="dxa"/>
              </w:tblCellMar>
              <w:tblLook w:val="04A0" w:firstRow="1" w:lastRow="0" w:firstColumn="1" w:lastColumn="0" w:noHBand="0" w:noVBand="1"/>
            </w:tblPr>
            <w:tblGrid>
              <w:gridCol w:w="2160"/>
              <w:gridCol w:w="4560"/>
            </w:tblGrid>
            <w:tr w:rsidR="00795F9E">
              <w:trPr>
                <w:trHeight w:val="240"/>
              </w:trPr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002DBF">
                  <w:pPr>
                    <w:ind w:left="10"/>
                  </w:pPr>
                  <w:r>
                    <w:rPr>
                      <w:rFonts w:ascii="Arial" w:eastAsia="Arial" w:hAnsi="Arial" w:cs="Arial"/>
                      <w:sz w:val="14"/>
                    </w:rPr>
                    <w:t>importe letra:</w:t>
                  </w:r>
                </w:p>
              </w:tc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795F9E"/>
              </w:tc>
            </w:tr>
            <w:tr w:rsidR="00795F9E">
              <w:trPr>
                <w:trHeight w:val="240"/>
              </w:trPr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002DBF">
                  <w:pPr>
                    <w:ind w:left="10"/>
                  </w:pPr>
                  <w:r>
                    <w:rPr>
                      <w:rFonts w:ascii="Arial" w:eastAsia="Arial" w:hAnsi="Arial" w:cs="Arial"/>
                      <w:sz w:val="14"/>
                    </w:rPr>
                    <w:t>condiciones de pago:</w:t>
                  </w:r>
                </w:p>
              </w:tc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795F9E" w:rsidP="00596C8E"/>
              </w:tc>
            </w:tr>
            <w:tr w:rsidR="00795F9E">
              <w:trPr>
                <w:trHeight w:val="240"/>
              </w:trPr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002DBF">
                  <w:pPr>
                    <w:ind w:left="10"/>
                  </w:pPr>
                  <w:proofErr w:type="spellStart"/>
                  <w:r>
                    <w:rPr>
                      <w:rFonts w:ascii="Arial" w:eastAsia="Arial" w:hAnsi="Arial" w:cs="Arial"/>
                      <w:sz w:val="14"/>
                    </w:rPr>
                    <w:t>feacha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</w:rPr>
                    <w:t xml:space="preserve"> entrega:</w:t>
                  </w:r>
                </w:p>
              </w:tc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002DBF">
                  <w:pPr>
                    <w:ind w:left="10"/>
                  </w:pPr>
                  <w:r>
                    <w:rPr>
                      <w:rFonts w:ascii="Arial" w:eastAsia="Arial" w:hAnsi="Arial" w:cs="Arial"/>
                      <w:sz w:val="18"/>
                    </w:rPr>
                    <w:t>06/05/2013</w:t>
                  </w:r>
                </w:p>
              </w:tc>
            </w:tr>
            <w:tr w:rsidR="00795F9E">
              <w:trPr>
                <w:trHeight w:val="240"/>
              </w:trPr>
              <w:tc>
                <w:tcPr>
                  <w:tcW w:w="21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002DBF">
                  <w:pPr>
                    <w:ind w:left="10"/>
                  </w:pPr>
                  <w:r>
                    <w:rPr>
                      <w:rFonts w:ascii="Arial" w:eastAsia="Arial" w:hAnsi="Arial" w:cs="Arial"/>
                      <w:sz w:val="14"/>
                    </w:rPr>
                    <w:t xml:space="preserve">instrucciones </w:t>
                  </w:r>
                  <w:proofErr w:type="spellStart"/>
                  <w:r>
                    <w:rPr>
                      <w:rFonts w:ascii="Arial" w:eastAsia="Arial" w:hAnsi="Arial" w:cs="Arial"/>
                      <w:sz w:val="14"/>
                    </w:rPr>
                    <w:t>esp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</w:rPr>
                    <w:t>:</w:t>
                  </w:r>
                </w:p>
              </w:tc>
              <w:tc>
                <w:tcPr>
                  <w:tcW w:w="45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795F9E"/>
              </w:tc>
            </w:tr>
          </w:tbl>
          <w:p w:rsidR="00795F9E" w:rsidRDefault="00795F9E"/>
        </w:tc>
        <w:tc>
          <w:tcPr>
            <w:tcW w:w="67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5F9E" w:rsidRDefault="00795F9E">
            <w:pPr>
              <w:ind w:left="-7390" w:right="11290"/>
            </w:pPr>
          </w:p>
          <w:tbl>
            <w:tblPr>
              <w:tblStyle w:val="TableGrid"/>
              <w:tblW w:w="3715" w:type="dxa"/>
              <w:tblInd w:w="185" w:type="dxa"/>
              <w:tblCellMar>
                <w:top w:w="35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195"/>
              <w:gridCol w:w="2520"/>
            </w:tblGrid>
            <w:tr w:rsidR="00795F9E">
              <w:trPr>
                <w:trHeight w:val="235"/>
              </w:trPr>
              <w:tc>
                <w:tcPr>
                  <w:tcW w:w="11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002DBF">
                  <w:r>
                    <w:rPr>
                      <w:rFonts w:ascii="Arial" w:eastAsia="Arial" w:hAnsi="Arial" w:cs="Arial"/>
                      <w:sz w:val="14"/>
                    </w:rPr>
                    <w:t>subtotal: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795F9E">
                  <w:pPr>
                    <w:ind w:left="1000"/>
                  </w:pPr>
                </w:p>
              </w:tc>
            </w:tr>
            <w:tr w:rsidR="00795F9E">
              <w:trPr>
                <w:trHeight w:val="240"/>
              </w:trPr>
              <w:tc>
                <w:tcPr>
                  <w:tcW w:w="11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002DBF">
                  <w:proofErr w:type="spellStart"/>
                  <w:r>
                    <w:rPr>
                      <w:rFonts w:ascii="Arial" w:eastAsia="Arial" w:hAnsi="Arial" w:cs="Arial"/>
                      <w:sz w:val="14"/>
                    </w:rPr>
                    <w:t>i.v.a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</w:rPr>
                    <w:t>: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795F9E">
                  <w:pPr>
                    <w:ind w:left="1100"/>
                  </w:pPr>
                </w:p>
              </w:tc>
            </w:tr>
            <w:tr w:rsidR="00795F9E">
              <w:trPr>
                <w:trHeight w:val="240"/>
              </w:trPr>
              <w:tc>
                <w:tcPr>
                  <w:tcW w:w="11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002DBF">
                  <w:r>
                    <w:rPr>
                      <w:rFonts w:ascii="Arial" w:eastAsia="Arial" w:hAnsi="Arial" w:cs="Arial"/>
                      <w:sz w:val="14"/>
                    </w:rPr>
                    <w:t>total:</w:t>
                  </w:r>
                </w:p>
              </w:tc>
              <w:tc>
                <w:tcPr>
                  <w:tcW w:w="252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795F9E">
                  <w:pPr>
                    <w:ind w:left="1000"/>
                  </w:pPr>
                </w:p>
              </w:tc>
            </w:tr>
          </w:tbl>
          <w:p w:rsidR="00795F9E" w:rsidRDefault="00795F9E"/>
        </w:tc>
      </w:tr>
      <w:tr w:rsidR="00795F9E" w:rsidTr="003C23A7">
        <w:trPr>
          <w:trHeight w:val="450"/>
        </w:trPr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795F9E" w:rsidRDefault="00795F9E"/>
        </w:tc>
        <w:tc>
          <w:tcPr>
            <w:tcW w:w="67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5F9E" w:rsidRDefault="00795F9E">
            <w:pPr>
              <w:ind w:left="-7390" w:right="5"/>
            </w:pPr>
          </w:p>
          <w:tbl>
            <w:tblPr>
              <w:tblStyle w:val="TableGrid"/>
              <w:tblW w:w="3715" w:type="dxa"/>
              <w:tblInd w:w="180" w:type="dxa"/>
              <w:tblCellMar>
                <w:top w:w="156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715"/>
            </w:tblGrid>
            <w:tr w:rsidR="00795F9E">
              <w:trPr>
                <w:trHeight w:val="840"/>
              </w:trPr>
              <w:tc>
                <w:tcPr>
                  <w:tcW w:w="37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002DBF">
                  <w:proofErr w:type="gramStart"/>
                  <w:r>
                    <w:rPr>
                      <w:rFonts w:ascii="Arial" w:eastAsia="Arial" w:hAnsi="Arial" w:cs="Arial"/>
                      <w:sz w:val="12"/>
                    </w:rPr>
                    <w:t>el</w:t>
                  </w:r>
                  <w:proofErr w:type="gramEnd"/>
                  <w:r>
                    <w:rPr>
                      <w:rFonts w:ascii="Arial" w:eastAsia="Arial" w:hAnsi="Arial" w:cs="Arial"/>
                      <w:sz w:val="12"/>
                    </w:rPr>
                    <w:t xml:space="preserve"> pago queda sujeto a la </w:t>
                  </w:r>
                  <w:proofErr w:type="spellStart"/>
                  <w:r>
                    <w:rPr>
                      <w:rFonts w:ascii="Arial" w:eastAsia="Arial" w:hAnsi="Arial" w:cs="Arial"/>
                      <w:sz w:val="12"/>
                    </w:rPr>
                    <w:t>verificacion</w:t>
                  </w:r>
                  <w:proofErr w:type="spellEnd"/>
                  <w:r>
                    <w:rPr>
                      <w:rFonts w:ascii="Arial" w:eastAsia="Arial" w:hAnsi="Arial" w:cs="Arial"/>
                      <w:sz w:val="12"/>
                    </w:rPr>
                    <w:t xml:space="preserve"> de la calidad de los materiales recibidos y de su oportuna entrega.</w:t>
                  </w:r>
                </w:p>
              </w:tc>
            </w:tr>
          </w:tbl>
          <w:p w:rsidR="00795F9E" w:rsidRDefault="00795F9E"/>
        </w:tc>
      </w:tr>
      <w:tr w:rsidR="00795F9E" w:rsidTr="003C23A7">
        <w:trPr>
          <w:trHeight w:val="780"/>
        </w:trPr>
        <w:tc>
          <w:tcPr>
            <w:tcW w:w="407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95F9E" w:rsidRDefault="00795F9E">
            <w:pPr>
              <w:ind w:left="-480" w:right="180"/>
            </w:pPr>
          </w:p>
          <w:tbl>
            <w:tblPr>
              <w:tblStyle w:val="TableGrid"/>
              <w:tblW w:w="6730" w:type="dxa"/>
              <w:tblInd w:w="0" w:type="dxa"/>
              <w:tblCellMar>
                <w:top w:w="40" w:type="dxa"/>
                <w:left w:w="1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170"/>
              <w:gridCol w:w="4560"/>
            </w:tblGrid>
            <w:tr w:rsidR="00795F9E">
              <w:trPr>
                <w:trHeight w:val="240"/>
              </w:trPr>
              <w:tc>
                <w:tcPr>
                  <w:tcW w:w="2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002DBF">
                  <w:r>
                    <w:rPr>
                      <w:rFonts w:ascii="Arial" w:eastAsia="Arial" w:hAnsi="Arial" w:cs="Arial"/>
                      <w:sz w:val="14"/>
                    </w:rPr>
                    <w:t xml:space="preserve">observaciones </w:t>
                  </w:r>
                  <w:proofErr w:type="spellStart"/>
                  <w:r>
                    <w:rPr>
                      <w:rFonts w:ascii="Arial" w:eastAsia="Arial" w:hAnsi="Arial" w:cs="Arial"/>
                      <w:sz w:val="14"/>
                    </w:rPr>
                    <w:t>grales</w:t>
                  </w:r>
                  <w:proofErr w:type="spellEnd"/>
                  <w:r>
                    <w:rPr>
                      <w:rFonts w:ascii="Arial" w:eastAsia="Arial" w:hAnsi="Arial" w:cs="Arial"/>
                      <w:sz w:val="14"/>
                    </w:rPr>
                    <w:t>:</w:t>
                  </w:r>
                </w:p>
              </w:tc>
              <w:tc>
                <w:tcPr>
                  <w:tcW w:w="4560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795F9E"/>
              </w:tc>
            </w:tr>
            <w:tr w:rsidR="00795F9E">
              <w:trPr>
                <w:trHeight w:val="480"/>
              </w:trPr>
              <w:tc>
                <w:tcPr>
                  <w:tcW w:w="2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795F9E"/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795F9E" w:rsidRDefault="00795F9E"/>
              </w:tc>
            </w:tr>
          </w:tbl>
          <w:p w:rsidR="00795F9E" w:rsidRDefault="00795F9E"/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795F9E" w:rsidRDefault="00795F9E"/>
        </w:tc>
      </w:tr>
    </w:tbl>
    <w:p w:rsidR="00795F9E" w:rsidRDefault="00002DBF">
      <w:pPr>
        <w:spacing w:after="0"/>
        <w:ind w:left="17"/>
        <w:jc w:val="center"/>
      </w:pPr>
      <w:proofErr w:type="gramStart"/>
      <w:r>
        <w:rPr>
          <w:rFonts w:ascii="Arial" w:eastAsia="Arial" w:hAnsi="Arial" w:cs="Arial"/>
          <w:b/>
          <w:sz w:val="17"/>
        </w:rPr>
        <w:t>autorizaciones</w:t>
      </w:r>
      <w:proofErr w:type="gramEnd"/>
      <w:r>
        <w:rPr>
          <w:rFonts w:ascii="Arial" w:eastAsia="Arial" w:hAnsi="Arial" w:cs="Arial"/>
          <w:b/>
          <w:sz w:val="17"/>
        </w:rPr>
        <w:t xml:space="preserve"> </w:t>
      </w:r>
      <w:proofErr w:type="spellStart"/>
      <w:r>
        <w:rPr>
          <w:rFonts w:ascii="Arial" w:eastAsia="Arial" w:hAnsi="Arial" w:cs="Arial"/>
          <w:b/>
          <w:sz w:val="17"/>
        </w:rPr>
        <w:t>electronicas</w:t>
      </w:r>
      <w:proofErr w:type="spellEnd"/>
      <w:r>
        <w:rPr>
          <w:rFonts w:ascii="Arial" w:eastAsia="Arial" w:hAnsi="Arial" w:cs="Arial"/>
          <w:b/>
          <w:sz w:val="17"/>
        </w:rPr>
        <w:t>.</w:t>
      </w:r>
    </w:p>
    <w:tbl>
      <w:tblPr>
        <w:tblStyle w:val="TableGrid"/>
        <w:tblW w:w="10830" w:type="dxa"/>
        <w:tblInd w:w="10" w:type="dxa"/>
        <w:tblCellMar>
          <w:top w:w="48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3470"/>
        <w:gridCol w:w="3720"/>
        <w:gridCol w:w="3640"/>
      </w:tblGrid>
      <w:tr w:rsidR="00795F9E">
        <w:trPr>
          <w:trHeight w:val="24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002DBF">
            <w:r>
              <w:rPr>
                <w:rFonts w:ascii="Arial" w:eastAsia="Arial" w:hAnsi="Arial" w:cs="Arial"/>
                <w:sz w:val="18"/>
              </w:rPr>
              <w:t>TORRES MATA VICENTE ROBERTO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002DBF">
            <w:r>
              <w:rPr>
                <w:rFonts w:ascii="Arial" w:eastAsia="Arial" w:hAnsi="Arial" w:cs="Arial"/>
                <w:sz w:val="18"/>
              </w:rPr>
              <w:t>VALDES TREVIÑO OSCAR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795F9E"/>
        </w:tc>
      </w:tr>
      <w:tr w:rsidR="00795F9E">
        <w:trPr>
          <w:trHeight w:val="24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002DBF">
            <w:r>
              <w:rPr>
                <w:rFonts w:ascii="Arial" w:eastAsia="Arial" w:hAnsi="Arial" w:cs="Arial"/>
                <w:sz w:val="18"/>
              </w:rPr>
              <w:t xml:space="preserve">Jefe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Area</w:t>
            </w:r>
            <w:proofErr w:type="spellEnd"/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002DBF">
            <w:r>
              <w:rPr>
                <w:rFonts w:ascii="Arial" w:eastAsia="Arial" w:hAnsi="Arial" w:cs="Arial"/>
                <w:sz w:val="18"/>
              </w:rPr>
              <w:t xml:space="preserve">Gerente de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Admón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y Finanzas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795F9E"/>
        </w:tc>
      </w:tr>
      <w:tr w:rsidR="00795F9E">
        <w:trPr>
          <w:trHeight w:val="240"/>
        </w:trPr>
        <w:tc>
          <w:tcPr>
            <w:tcW w:w="3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002DBF">
            <w:r>
              <w:rPr>
                <w:rFonts w:ascii="Arial" w:eastAsia="Arial" w:hAnsi="Arial" w:cs="Arial"/>
                <w:sz w:val="18"/>
              </w:rPr>
              <w:t>autorizó</w:t>
            </w:r>
          </w:p>
        </w:tc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002DBF">
            <w:r>
              <w:rPr>
                <w:rFonts w:ascii="Arial" w:eastAsia="Arial" w:hAnsi="Arial" w:cs="Arial"/>
                <w:sz w:val="18"/>
              </w:rPr>
              <w:t>autorizó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F9E" w:rsidRDefault="00002DBF">
            <w:pPr>
              <w:ind w:left="10"/>
            </w:pPr>
            <w:r>
              <w:rPr>
                <w:rFonts w:ascii="Arial" w:eastAsia="Arial" w:hAnsi="Arial" w:cs="Arial"/>
                <w:sz w:val="18"/>
              </w:rPr>
              <w:t>autorizó</w:t>
            </w:r>
          </w:p>
        </w:tc>
      </w:tr>
      <w:tr w:rsidR="00795F9E">
        <w:trPr>
          <w:trHeight w:val="240"/>
        </w:trPr>
        <w:tc>
          <w:tcPr>
            <w:tcW w:w="7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95F9E" w:rsidRDefault="00002DBF">
            <w:r>
              <w:rPr>
                <w:rFonts w:ascii="Arial" w:eastAsia="Arial" w:hAnsi="Arial" w:cs="Arial"/>
                <w:sz w:val="18"/>
              </w:rPr>
              <w:t>ESTE PEDIDO REQUIERE DOS FIRMAS ELECTRONICAS PARA SU VALIDEZ.</w:t>
            </w:r>
          </w:p>
        </w:tc>
        <w:tc>
          <w:tcPr>
            <w:tcW w:w="36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95F9E" w:rsidRDefault="00795F9E"/>
        </w:tc>
      </w:tr>
    </w:tbl>
    <w:p w:rsidR="00002DBF" w:rsidRDefault="00002DBF"/>
    <w:sectPr w:rsidR="00002DBF">
      <w:pgSz w:w="12240" w:h="15840"/>
      <w:pgMar w:top="1440" w:right="837" w:bottom="9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F9E"/>
    <w:rsid w:val="00002DBF"/>
    <w:rsid w:val="003C23A7"/>
    <w:rsid w:val="00596C8E"/>
    <w:rsid w:val="00795F9E"/>
    <w:rsid w:val="00D82C34"/>
    <w:rsid w:val="00E5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F027A9-C8BD-40A3-9313-14C3AD69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Octavio Duran</dc:creator>
  <cp:keywords/>
  <cp:lastModifiedBy>Adolfo Jimenez</cp:lastModifiedBy>
  <cp:revision>2</cp:revision>
  <dcterms:created xsi:type="dcterms:W3CDTF">2017-05-14T14:50:00Z</dcterms:created>
  <dcterms:modified xsi:type="dcterms:W3CDTF">2017-05-14T14:50:00Z</dcterms:modified>
</cp:coreProperties>
</file>